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36"/>
          <w:sz-cs w:val="36"/>
        </w:rPr>
        <w:t xml:space="preserve">ARTE COM SABOR </w:t>
      </w:r>
      <w:r>
        <w:rPr>
          <w:rFonts w:ascii="Arial" w:hAnsi="Arial" w:cs="Arial"/>
          <w:sz w:val="28"/>
          <w:sz-cs w:val="28"/>
        </w:rPr>
        <w:t xml:space="preserve"/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>Dorinha Bartolomeo</w:t>
      </w:r>
    </w:p>
    <w:p>
      <w:pPr>
        <w:jc w:val="center"/>
      </w:pPr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>CROCANTE DE AZEITONAS VERDES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INGREDIENTES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mini pão árabe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manteiga OPCIONAL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cottage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sal e oregano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azeitona verde 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azeite 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salsa para enfeitar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PREPARO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Parta o pãozinho ao meio (duas bandas)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Se quiser, passe um pouco de manteiga em cada banda e leve ao forno ate que vire uma torrada. Deixe esfriar.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Pique a azeitona bem picadinha. 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Passe uma camada de cottage sobre o pão.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Salpique com orégano e tempere com pouco sal.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Espalhe um pouco da azeitona sobre a cottage. Coloque um fio de azeite e enfeite com uma folhinha de salsa. 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Sirva em seguida. 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>CUBOS DE MELAO AO PERFUME DE MORANGO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INGREDIENTES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melão amarelo – deixar na geladeira antes de usar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/>
      </w:r>
      <w:r>
        <w:rPr>
          <w:rFonts w:ascii="Arial" w:hAnsi="Arial" w:cs="Arial"/>
          <w:sz w:val="24"/>
          <w:sz-cs w:val="24"/>
          <w:i/>
        </w:rPr>
        <w:t xml:space="preserve">Clight</w:t>
      </w:r>
      <w:r>
        <w:rPr>
          <w:rFonts w:ascii="Arial" w:hAnsi="Arial" w:cs="Arial"/>
          <w:sz w:val="24"/>
          <w:sz-cs w:val="24"/>
        </w:rPr>
        <w:t xml:space="preserve"> sabor de morango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Opcional – Parma ou presunto cru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PREPARO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Parta cubos de melão do tamanho de uma “bocada”.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Salpique o </w:t>
      </w:r>
      <w:r>
        <w:rPr>
          <w:rFonts w:ascii="Arial" w:hAnsi="Arial" w:cs="Arial"/>
          <w:sz w:val="24"/>
          <w:sz-cs w:val="24"/>
          <w:i/>
        </w:rPr>
        <w:t xml:space="preserve">Clight </w:t>
      </w:r>
      <w:r>
        <w:rPr>
          <w:rFonts w:ascii="Arial" w:hAnsi="Arial" w:cs="Arial"/>
          <w:sz w:val="24"/>
          <w:sz-cs w:val="24"/>
        </w:rPr>
        <w:t xml:space="preserve">no melão.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Se quiser, coloque um pedaço de Parma por cima do melão.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Deixe na geladeira ate a hora de servir.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8"/>
          <w:sz-cs w:val="28"/>
        </w:rPr>
        <w:t xml:space="preserve">MINI CONE RECHEADO</w:t>
      </w:r>
    </w:p>
    <w:p>
      <w:pPr/>
      <w:r>
        <w:rPr>
          <w:rFonts w:ascii="Arial" w:hAnsi="Arial" w:cs="Arial"/>
          <w:sz w:val="28"/>
          <w:sz-cs w:val="28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INGREDIENTES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3 colheres de sopa de cenoura bem picadinha 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1 colher de sopa de cebola bem picadinha e lavada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3 colheres cheias de creme cheese light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salsinha picadinha + orégano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sal e pimenta do reino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blanquet de peru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pimentão vermelho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PREPARO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Pique a cenoura no menor tamanho que conseguir.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Pique a cebola bem picadinha. Em uma peneira, lave e escorra a cebola.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Faça uma pasta com o creme </w:t>
      </w:r>
      <w:r>
        <w:rPr>
          <w:rFonts w:ascii="Arial" w:hAnsi="Arial" w:cs="Arial"/>
          <w:sz w:val="24"/>
          <w:sz-cs w:val="24"/>
          <w:i/>
        </w:rPr>
        <w:t xml:space="preserve">cheese</w:t>
      </w:r>
      <w:r>
        <w:rPr>
          <w:rFonts w:ascii="Arial" w:hAnsi="Arial" w:cs="Arial"/>
          <w:sz w:val="24"/>
          <w:sz-cs w:val="24"/>
        </w:rPr>
        <w:t xml:space="preserve">, a cenoura, a cebola, a salsa e o orégano.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Tempere com sal e pimenta. Reserve.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Parta o blanquet ao meio. Recheie cada metade do blanquet com a pasta dando forma de cone.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Pique o pimentão em pequenos cubinhos e enfeite o cone.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Deixe na geladeira ate a hora de servir.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DICA: Tire uma tampinha do tomate cereja. Retire as sementes. Deixe de cabeça para baixo para escorrer toda a agua. Recheie com a pasta. Enfeite com uma folhinha de salsa.</w:t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>Ideias para outros recheios 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ervas picadinhas + ricota = enfeitar com folha de salsa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tomate seco picadinho + ricota e/ou creme cheese = enfeitar com uma folha de manjericão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rechear o tomatinho com uma pastinha de atum = enfeitar com folha de salsa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  <w:tab/>
        <w:t xml:space="preserve">•</w:t>
        <w:tab/>
        <w:t xml:space="preserve">maçã + aipo + creme </w:t>
      </w:r>
      <w:r>
        <w:rPr>
          <w:rFonts w:ascii="Arial" w:hAnsi="Arial" w:cs="Arial"/>
          <w:sz w:val="24"/>
          <w:sz-cs w:val="24"/>
          <w:i/>
        </w:rPr>
        <w:t xml:space="preserve">cheese</w:t>
      </w:r>
      <w:r>
        <w:rPr>
          <w:rFonts w:ascii="Arial" w:hAnsi="Arial" w:cs="Arial"/>
          <w:sz w:val="24"/>
          <w:sz-cs w:val="24"/>
        </w:rPr>
        <w:t xml:space="preserve"> = enfeitar com nozes </w:t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</w:r>
    </w:p>
    <w:p>
      <w:pPr>
        <w:ind w:left="720"/>
      </w:pPr>
      <w:r>
        <w:rPr>
          <w:rFonts w:ascii="Arial" w:hAnsi="Arial" w:cs="Arial"/>
          <w:sz w:val="24"/>
          <w:sz-cs w:val="24"/>
        </w:rPr>
        <w:t xml:space="preserve"/>
      </w:r>
    </w:p>
    <w:p>
      <w:pPr/>
      <w:r>
        <w:rPr>
          <w:rFonts w:ascii="Arial" w:hAnsi="Arial" w:cs="Arial"/>
          <w:sz w:val="24"/>
          <w:sz-cs w:val="24"/>
        </w:rPr>
        <w:t xml:space="preserve"/>
      </w:r>
    </w:p>
    <w:sectPr>
      <w:pgSz w:w="11900" w:h="16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Dorinha Bartolomeo</dc:creator>
</cp:coreProperties>
</file>

<file path=docProps/meta.xml><?xml version="1.0" encoding="utf-8"?>
<meta xmlns="http://schemas.apple.com/cocoa/2006/metadata">
  <generator>CocoaOOXMLWriter/1265.21</generator>
</meta>
</file>